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ind w:left="121"/>
        <w:rPr>
          <w:rFonts w:ascii="Arial"/>
          <w:sz w:val="2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附</w:t>
      </w:r>
      <w:r>
        <w:rPr>
          <w:rFonts w:ascii="仿宋" w:hAnsi="仿宋" w:eastAsia="仿宋" w:cs="仿宋"/>
          <w:spacing w:val="-17"/>
          <w:sz w:val="31"/>
          <w:szCs w:val="31"/>
        </w:rPr>
        <w:t>件 1：</w:t>
      </w:r>
    </w:p>
    <w:p>
      <w:pPr>
        <w:spacing w:before="114" w:line="225" w:lineRule="auto"/>
        <w:ind w:left="1684"/>
        <w:outlineLvl w:val="0"/>
      </w:pP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22</w:t>
      </w:r>
      <w:r>
        <w:rPr>
          <w:rFonts w:ascii="宋体" w:hAnsi="宋体" w:eastAsia="宋体" w:cs="宋体"/>
          <w:spacing w:val="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年各学院团员发展指标分配</w:t>
      </w:r>
    </w:p>
    <w:p/>
    <w:p>
      <w:pPr>
        <w:spacing w:line="121" w:lineRule="exact"/>
      </w:pPr>
    </w:p>
    <w:tbl>
      <w:tblPr>
        <w:tblStyle w:val="4"/>
        <w:tblW w:w="78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2051"/>
        <w:gridCol w:w="1840"/>
        <w:gridCol w:w="30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left="1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0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4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院名称</w:t>
            </w:r>
          </w:p>
        </w:tc>
        <w:tc>
          <w:tcPr>
            <w:tcW w:w="1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624" w:lineRule="exact"/>
              <w:ind w:left="6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8"/>
                <w:position w:val="2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</w:t>
            </w:r>
            <w:r>
              <w:rPr>
                <w:rFonts w:ascii="仿宋" w:hAnsi="仿宋" w:eastAsia="仿宋" w:cs="仿宋"/>
                <w:spacing w:val="-17"/>
                <w:position w:val="2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  <w:p>
            <w:pPr>
              <w:spacing w:before="1" w:line="227" w:lineRule="auto"/>
              <w:ind w:left="3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展指标</w:t>
            </w:r>
          </w:p>
        </w:tc>
        <w:tc>
          <w:tcPr>
            <w:tcW w:w="3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100" w:line="229" w:lineRule="auto"/>
              <w:ind w:left="7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编号分配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85" w:lineRule="auto"/>
              <w:ind w:left="39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20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8" w:lineRule="auto"/>
              <w:ind w:left="3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健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康学院</w:t>
            </w:r>
          </w:p>
        </w:tc>
        <w:tc>
          <w:tcPr>
            <w:tcW w:w="1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5" w:lineRule="auto"/>
              <w:ind w:left="78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5</w:t>
            </w:r>
          </w:p>
        </w:tc>
        <w:tc>
          <w:tcPr>
            <w:tcW w:w="3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85" w:lineRule="auto"/>
              <w:ind w:left="5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76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118—76132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84" w:lineRule="auto"/>
              <w:ind w:left="3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20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7" w:lineRule="auto"/>
              <w:ind w:left="3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信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创学院</w:t>
            </w:r>
          </w:p>
        </w:tc>
        <w:tc>
          <w:tcPr>
            <w:tcW w:w="1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85" w:lineRule="auto"/>
              <w:ind w:left="78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>1</w:t>
            </w:r>
          </w:p>
        </w:tc>
        <w:tc>
          <w:tcPr>
            <w:tcW w:w="3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85" w:lineRule="auto"/>
              <w:ind w:left="5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76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133—76143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84" w:lineRule="auto"/>
              <w:ind w:left="3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20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8" w:lineRule="auto"/>
              <w:ind w:left="3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文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旅学院</w:t>
            </w:r>
          </w:p>
        </w:tc>
        <w:tc>
          <w:tcPr>
            <w:tcW w:w="1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184" w:lineRule="auto"/>
              <w:ind w:left="84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3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85" w:lineRule="auto"/>
              <w:ind w:left="5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76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144—76149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84" w:lineRule="auto"/>
              <w:ind w:left="3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20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7" w:lineRule="auto"/>
              <w:ind w:left="3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智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能学院</w:t>
            </w:r>
          </w:p>
        </w:tc>
        <w:tc>
          <w:tcPr>
            <w:tcW w:w="1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84" w:lineRule="auto"/>
              <w:ind w:left="84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3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185" w:lineRule="auto"/>
              <w:ind w:left="5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76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150—76155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182" w:lineRule="auto"/>
              <w:ind w:left="3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20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8" w:lineRule="auto"/>
              <w:ind w:left="3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建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工学院</w:t>
            </w:r>
          </w:p>
        </w:tc>
        <w:tc>
          <w:tcPr>
            <w:tcW w:w="1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84" w:lineRule="auto"/>
              <w:ind w:left="8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3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185" w:lineRule="auto"/>
              <w:ind w:left="5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76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156—76158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9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8" w:lineRule="auto"/>
              <w:ind w:left="1176"/>
              <w:outlineLvl w:val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共计</w:t>
            </w:r>
          </w:p>
        </w:tc>
        <w:tc>
          <w:tcPr>
            <w:tcW w:w="1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85" w:lineRule="auto"/>
              <w:ind w:left="76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41</w:t>
            </w:r>
          </w:p>
        </w:tc>
        <w:tc>
          <w:tcPr>
            <w:tcW w:w="30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185" w:lineRule="auto"/>
              <w:ind w:left="5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76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118—76158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6" w:h="16839"/>
          <w:pgMar w:top="400" w:right="1785" w:bottom="0" w:left="1713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28" w:lineRule="auto"/>
        <w:ind w:left="1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附</w:t>
      </w:r>
      <w:r>
        <w:rPr>
          <w:rFonts w:ascii="仿宋" w:hAnsi="仿宋" w:eastAsia="仿宋" w:cs="仿宋"/>
          <w:spacing w:val="-17"/>
          <w:sz w:val="31"/>
          <w:szCs w:val="31"/>
        </w:rPr>
        <w:t>件 2：</w:t>
      </w:r>
    </w:p>
    <w:p>
      <w:pPr>
        <w:spacing w:before="140" w:line="225" w:lineRule="auto"/>
        <w:ind w:left="157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年新团员发展工作时间进度表</w:t>
      </w:r>
    </w:p>
    <w:p>
      <w:pPr>
        <w:spacing w:line="224" w:lineRule="exact"/>
      </w:pPr>
    </w:p>
    <w:tbl>
      <w:tblPr>
        <w:tblStyle w:val="4"/>
        <w:tblW w:w="87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991"/>
        <w:gridCol w:w="4317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20" w:type="dxa"/>
            <w:vAlign w:val="top"/>
          </w:tcPr>
          <w:p>
            <w:pPr>
              <w:spacing w:before="127" w:line="231" w:lineRule="auto"/>
              <w:ind w:left="17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991" w:type="dxa"/>
            <w:vAlign w:val="top"/>
          </w:tcPr>
          <w:p>
            <w:pPr>
              <w:spacing w:before="126" w:line="230" w:lineRule="auto"/>
              <w:ind w:left="5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工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作主体</w:t>
            </w:r>
          </w:p>
        </w:tc>
        <w:tc>
          <w:tcPr>
            <w:tcW w:w="4317" w:type="dxa"/>
            <w:vAlign w:val="top"/>
          </w:tcPr>
          <w:p>
            <w:pPr>
              <w:spacing w:before="126" w:line="230" w:lineRule="auto"/>
              <w:ind w:left="168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工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作内容</w:t>
            </w:r>
          </w:p>
        </w:tc>
        <w:tc>
          <w:tcPr>
            <w:tcW w:w="1624" w:type="dxa"/>
            <w:vAlign w:val="top"/>
          </w:tcPr>
          <w:p>
            <w:pPr>
              <w:spacing w:before="127" w:line="229" w:lineRule="auto"/>
              <w:ind w:left="3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完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成时间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0" w:type="dxa"/>
            <w:vAlign w:val="top"/>
          </w:tcPr>
          <w:p>
            <w:pPr>
              <w:spacing w:before="240" w:line="185" w:lineRule="auto"/>
              <w:ind w:left="367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1</w:t>
            </w:r>
          </w:p>
        </w:tc>
        <w:tc>
          <w:tcPr>
            <w:tcW w:w="1991" w:type="dxa"/>
            <w:vAlign w:val="top"/>
          </w:tcPr>
          <w:p>
            <w:pPr>
              <w:spacing w:before="191" w:line="230" w:lineRule="auto"/>
              <w:ind w:left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团委</w:t>
            </w:r>
          </w:p>
        </w:tc>
        <w:tc>
          <w:tcPr>
            <w:tcW w:w="4317" w:type="dxa"/>
            <w:vAlign w:val="top"/>
          </w:tcPr>
          <w:p>
            <w:pPr>
              <w:spacing w:before="35" w:line="238" w:lineRule="auto"/>
              <w:ind w:left="122" w:right="104" w:firstLine="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向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学院分团委下达本年度团员发展计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划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。</w:t>
            </w:r>
          </w:p>
        </w:tc>
        <w:tc>
          <w:tcPr>
            <w:tcW w:w="1624" w:type="dxa"/>
            <w:vAlign w:val="top"/>
          </w:tcPr>
          <w:p>
            <w:pPr>
              <w:spacing w:before="191" w:line="230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7"/>
                <w:sz w:val="23"/>
                <w:szCs w:val="23"/>
              </w:rPr>
              <w:t>4</w:t>
            </w: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 xml:space="preserve">13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left="360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2</w:t>
            </w:r>
          </w:p>
        </w:tc>
        <w:tc>
          <w:tcPr>
            <w:tcW w:w="199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4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入团申请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人</w:t>
            </w:r>
          </w:p>
        </w:tc>
        <w:tc>
          <w:tcPr>
            <w:tcW w:w="4317" w:type="dxa"/>
            <w:vAlign w:val="top"/>
          </w:tcPr>
          <w:p>
            <w:pPr>
              <w:spacing w:before="39" w:line="241" w:lineRule="auto"/>
              <w:ind w:left="119" w:right="24" w:firstLine="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向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在单位基层团支部提出入团申请，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递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交亲手撰写的入团申请书。  (入团申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请书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落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款时间为 </w:t>
            </w: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 xml:space="preserve">4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 xml:space="preserve">20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日前某一 日。)</w:t>
            </w:r>
          </w:p>
        </w:tc>
        <w:tc>
          <w:tcPr>
            <w:tcW w:w="162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7"/>
                <w:sz w:val="23"/>
                <w:szCs w:val="23"/>
              </w:rPr>
              <w:t>4</w:t>
            </w: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 xml:space="preserve">20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0" w:type="dxa"/>
            <w:vAlign w:val="top"/>
          </w:tcPr>
          <w:p>
            <w:pPr>
              <w:spacing w:before="239" w:line="186" w:lineRule="auto"/>
              <w:ind w:left="358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3</w:t>
            </w:r>
          </w:p>
        </w:tc>
        <w:tc>
          <w:tcPr>
            <w:tcW w:w="1991" w:type="dxa"/>
            <w:vAlign w:val="top"/>
          </w:tcPr>
          <w:p>
            <w:pPr>
              <w:spacing w:before="193" w:line="231" w:lineRule="auto"/>
              <w:ind w:left="6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团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支部</w:t>
            </w:r>
          </w:p>
        </w:tc>
        <w:tc>
          <w:tcPr>
            <w:tcW w:w="4317" w:type="dxa"/>
            <w:vAlign w:val="top"/>
          </w:tcPr>
          <w:p>
            <w:pPr>
              <w:spacing w:before="38" w:line="237" w:lineRule="auto"/>
              <w:ind w:left="119" w:right="128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召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支部委员会或支部大会确定入团积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分子，并指定团员作为培养联系人。</w:t>
            </w:r>
          </w:p>
        </w:tc>
        <w:tc>
          <w:tcPr>
            <w:tcW w:w="1624" w:type="dxa"/>
            <w:vAlign w:val="top"/>
          </w:tcPr>
          <w:p>
            <w:pPr>
              <w:spacing w:before="193" w:line="230" w:lineRule="auto"/>
              <w:ind w:left="1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7"/>
                <w:sz w:val="23"/>
                <w:szCs w:val="23"/>
              </w:rPr>
              <w:t>4</w:t>
            </w: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 xml:space="preserve">23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0" w:line="185" w:lineRule="auto"/>
              <w:ind w:left="352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4</w:t>
            </w:r>
          </w:p>
        </w:tc>
        <w:tc>
          <w:tcPr>
            <w:tcW w:w="199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5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院团委</w:t>
            </w:r>
          </w:p>
        </w:tc>
        <w:tc>
          <w:tcPr>
            <w:tcW w:w="4317" w:type="dxa"/>
            <w:vAlign w:val="top"/>
          </w:tcPr>
          <w:p>
            <w:pPr>
              <w:spacing w:before="39" w:line="241" w:lineRule="auto"/>
              <w:ind w:left="120" w:right="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对入团积极分子进行教育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、培养和考察，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组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织他们参加不少于</w:t>
            </w:r>
            <w:r>
              <w:rPr>
                <w:rFonts w:ascii="Calibri" w:hAnsi="Calibri" w:eastAsia="Calibri" w:cs="Calibri"/>
                <w:spacing w:val="12"/>
                <w:sz w:val="23"/>
                <w:szCs w:val="23"/>
              </w:rPr>
              <w:t xml:space="preserve">8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个学时的团课培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训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。</w:t>
            </w:r>
          </w:p>
        </w:tc>
        <w:tc>
          <w:tcPr>
            <w:tcW w:w="16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>5</w:t>
            </w:r>
            <w:r>
              <w:rPr>
                <w:rFonts w:ascii="Calibri" w:hAnsi="Calibri" w:eastAsia="Calibri" w:cs="Calibri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7"/>
                <w:sz w:val="23"/>
                <w:szCs w:val="23"/>
              </w:rPr>
              <w:t xml:space="preserve">2 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2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358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5</w:t>
            </w:r>
          </w:p>
        </w:tc>
        <w:tc>
          <w:tcPr>
            <w:tcW w:w="199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5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院团委</w:t>
            </w:r>
          </w:p>
        </w:tc>
        <w:tc>
          <w:tcPr>
            <w:tcW w:w="4317" w:type="dxa"/>
            <w:vAlign w:val="top"/>
          </w:tcPr>
          <w:p>
            <w:pPr>
              <w:spacing w:before="40" w:line="241" w:lineRule="auto"/>
              <w:ind w:left="120" w:righ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对本单位入团积极分子进行考察，经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考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察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可以结业者确定为发展对象， 同时向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班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团支部反馈考察结果。</w:t>
            </w:r>
          </w:p>
        </w:tc>
        <w:tc>
          <w:tcPr>
            <w:tcW w:w="16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10"/>
                <w:sz w:val="23"/>
                <w:szCs w:val="23"/>
              </w:rPr>
              <w:t>5</w:t>
            </w: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 xml:space="preserve">10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358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7</w:t>
            </w:r>
          </w:p>
        </w:tc>
        <w:tc>
          <w:tcPr>
            <w:tcW w:w="199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5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院团委</w:t>
            </w:r>
          </w:p>
        </w:tc>
        <w:tc>
          <w:tcPr>
            <w:tcW w:w="4317" w:type="dxa"/>
            <w:vAlign w:val="top"/>
          </w:tcPr>
          <w:p>
            <w:pPr>
              <w:spacing w:before="39" w:line="241" w:lineRule="auto"/>
              <w:ind w:left="119" w:righ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将通过预审的入团积极分子有关信息填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入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发展团员登记表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， 申领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入团志愿书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和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，并下发到基层团支部。</w:t>
            </w:r>
          </w:p>
        </w:tc>
        <w:tc>
          <w:tcPr>
            <w:tcW w:w="16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10"/>
                <w:sz w:val="23"/>
                <w:szCs w:val="23"/>
              </w:rPr>
              <w:t>5</w:t>
            </w: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 xml:space="preserve">10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0" w:type="dxa"/>
            <w:vAlign w:val="top"/>
          </w:tcPr>
          <w:p>
            <w:pPr>
              <w:spacing w:before="242" w:line="186" w:lineRule="auto"/>
              <w:ind w:left="356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8</w:t>
            </w:r>
          </w:p>
        </w:tc>
        <w:tc>
          <w:tcPr>
            <w:tcW w:w="1991" w:type="dxa"/>
            <w:vAlign w:val="top"/>
          </w:tcPr>
          <w:p>
            <w:pPr>
              <w:spacing w:before="38" w:line="237" w:lineRule="auto"/>
              <w:ind w:left="528" w:right="155" w:hanging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通过预审的入团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积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极分子</w:t>
            </w:r>
          </w:p>
        </w:tc>
        <w:tc>
          <w:tcPr>
            <w:tcW w:w="4317" w:type="dxa"/>
            <w:vAlign w:val="top"/>
          </w:tcPr>
          <w:p>
            <w:pPr>
              <w:spacing w:before="38" w:line="237" w:lineRule="auto"/>
              <w:ind w:left="130" w:right="128" w:hanging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在学院团委的指导下认真填写入团志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和团员证，上交基层团支部。</w:t>
            </w:r>
          </w:p>
        </w:tc>
        <w:tc>
          <w:tcPr>
            <w:tcW w:w="1624" w:type="dxa"/>
            <w:vAlign w:val="top"/>
          </w:tcPr>
          <w:p>
            <w:pPr>
              <w:spacing w:before="194" w:line="230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10"/>
                <w:sz w:val="23"/>
                <w:szCs w:val="23"/>
              </w:rPr>
              <w:t>5</w:t>
            </w: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 xml:space="preserve">15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2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0" w:line="186" w:lineRule="auto"/>
              <w:ind w:left="356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z w:val="23"/>
                <w:szCs w:val="23"/>
              </w:rPr>
              <w:t>9</w:t>
            </w:r>
          </w:p>
        </w:tc>
        <w:tc>
          <w:tcPr>
            <w:tcW w:w="199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团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支部</w:t>
            </w:r>
          </w:p>
        </w:tc>
        <w:tc>
          <w:tcPr>
            <w:tcW w:w="4317" w:type="dxa"/>
            <w:vAlign w:val="top"/>
          </w:tcPr>
          <w:p>
            <w:pPr>
              <w:spacing w:before="39" w:line="241" w:lineRule="auto"/>
              <w:ind w:left="119" w:right="128" w:firstLine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召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支部大会讨论接收青年入团，形成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决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议写入入团志愿书，连同本人入团申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请书，一并报学院团委审批。</w:t>
            </w:r>
          </w:p>
        </w:tc>
        <w:tc>
          <w:tcPr>
            <w:tcW w:w="162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10"/>
                <w:sz w:val="23"/>
                <w:szCs w:val="23"/>
              </w:rPr>
              <w:t>5</w:t>
            </w: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 xml:space="preserve">15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0" w:type="dxa"/>
            <w:vAlign w:val="top"/>
          </w:tcPr>
          <w:p>
            <w:pPr>
              <w:spacing w:before="242" w:line="186" w:lineRule="auto"/>
              <w:ind w:left="307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>10</w:t>
            </w:r>
          </w:p>
        </w:tc>
        <w:tc>
          <w:tcPr>
            <w:tcW w:w="1991" w:type="dxa"/>
            <w:vAlign w:val="top"/>
          </w:tcPr>
          <w:p>
            <w:pPr>
              <w:spacing w:before="196" w:line="231" w:lineRule="auto"/>
              <w:ind w:left="5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院团委</w:t>
            </w:r>
          </w:p>
        </w:tc>
        <w:tc>
          <w:tcPr>
            <w:tcW w:w="4317" w:type="dxa"/>
            <w:vAlign w:val="top"/>
          </w:tcPr>
          <w:p>
            <w:pPr>
              <w:spacing w:before="40" w:line="236" w:lineRule="auto"/>
              <w:ind w:left="126" w:right="20" w:firstLine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集、检查新入团青年的团员证、入团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志愿书，集中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到校团委组织部加盖钢印。</w:t>
            </w:r>
          </w:p>
        </w:tc>
        <w:tc>
          <w:tcPr>
            <w:tcW w:w="1624" w:type="dxa"/>
            <w:vAlign w:val="top"/>
          </w:tcPr>
          <w:p>
            <w:pPr>
              <w:spacing w:before="196" w:line="230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10"/>
                <w:sz w:val="23"/>
                <w:szCs w:val="23"/>
              </w:rPr>
              <w:t>5</w:t>
            </w: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 xml:space="preserve">20 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20" w:type="dxa"/>
            <w:vAlign w:val="top"/>
          </w:tcPr>
          <w:p>
            <w:pPr>
              <w:spacing w:before="267" w:line="185" w:lineRule="auto"/>
              <w:ind w:left="307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>11</w:t>
            </w:r>
          </w:p>
        </w:tc>
        <w:tc>
          <w:tcPr>
            <w:tcW w:w="1991" w:type="dxa"/>
            <w:vAlign w:val="top"/>
          </w:tcPr>
          <w:p>
            <w:pPr>
              <w:spacing w:before="220" w:line="230" w:lineRule="auto"/>
              <w:ind w:left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团委</w:t>
            </w:r>
          </w:p>
        </w:tc>
        <w:tc>
          <w:tcPr>
            <w:tcW w:w="4317" w:type="dxa"/>
            <w:vAlign w:val="top"/>
          </w:tcPr>
          <w:p>
            <w:pPr>
              <w:spacing w:before="40" w:line="256" w:lineRule="auto"/>
              <w:ind w:left="121" w:righ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对新发展团员材料作入团志愿书最后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并将结果及时反馈至学院分团委。</w:t>
            </w:r>
          </w:p>
        </w:tc>
        <w:tc>
          <w:tcPr>
            <w:tcW w:w="1624" w:type="dxa"/>
            <w:vAlign w:val="top"/>
          </w:tcPr>
          <w:p>
            <w:pPr>
              <w:spacing w:before="220" w:line="230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9"/>
                <w:sz w:val="23"/>
                <w:szCs w:val="23"/>
              </w:rPr>
              <w:t>6</w:t>
            </w:r>
            <w:r>
              <w:rPr>
                <w:rFonts w:ascii="Calibri" w:hAnsi="Calibri" w:eastAsia="Calibri" w:cs="Calibri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7"/>
                <w:sz w:val="23"/>
                <w:szCs w:val="23"/>
              </w:rPr>
              <w:t xml:space="preserve">3 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2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0" w:line="186" w:lineRule="auto"/>
              <w:ind w:left="307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>12</w:t>
            </w:r>
          </w:p>
        </w:tc>
        <w:tc>
          <w:tcPr>
            <w:tcW w:w="199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5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院团委</w:t>
            </w:r>
          </w:p>
        </w:tc>
        <w:tc>
          <w:tcPr>
            <w:tcW w:w="4317" w:type="dxa"/>
            <w:vAlign w:val="top"/>
          </w:tcPr>
          <w:p>
            <w:pPr>
              <w:spacing w:before="44" w:line="244" w:lineRule="auto"/>
              <w:ind w:left="119" w:right="102" w:firstLine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将新发展团员入团申请书、入团志愿书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团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员证等相关材料进行归档， 同时将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新发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团员电子版《入团志愿书》 (</w:t>
            </w:r>
            <w:r>
              <w:rPr>
                <w:rFonts w:ascii="Calibri" w:hAnsi="Calibri" w:eastAsia="Calibri" w:cs="Calibri"/>
                <w:sz w:val="23"/>
                <w:szCs w:val="23"/>
              </w:rPr>
              <w:t xml:space="preserve">pdf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扫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描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版) 和个人信息及时录入“智慧团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建”系统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。</w:t>
            </w:r>
          </w:p>
        </w:tc>
        <w:tc>
          <w:tcPr>
            <w:tcW w:w="162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1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6"/>
                <w:sz w:val="23"/>
                <w:szCs w:val="23"/>
              </w:rPr>
              <w:t xml:space="preserve">6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6"/>
                <w:sz w:val="23"/>
                <w:szCs w:val="23"/>
              </w:rPr>
              <w:t xml:space="preserve">10 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日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20" w:type="dxa"/>
            <w:vAlign w:val="top"/>
          </w:tcPr>
          <w:p>
            <w:pPr>
              <w:spacing w:before="291" w:line="186" w:lineRule="auto"/>
              <w:ind w:left="307"/>
              <w:rPr>
                <w:rFonts w:ascii="Calibri" w:hAnsi="Calibri" w:eastAsia="Calibri" w:cs="Calibri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5"/>
                <w:sz w:val="23"/>
                <w:szCs w:val="23"/>
              </w:rPr>
              <w:t>13</w:t>
            </w:r>
          </w:p>
        </w:tc>
        <w:tc>
          <w:tcPr>
            <w:tcW w:w="1991" w:type="dxa"/>
            <w:vAlign w:val="top"/>
          </w:tcPr>
          <w:p>
            <w:pPr>
              <w:spacing w:before="246" w:line="230" w:lineRule="auto"/>
              <w:ind w:left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团委</w:t>
            </w:r>
          </w:p>
        </w:tc>
        <w:tc>
          <w:tcPr>
            <w:tcW w:w="4317" w:type="dxa"/>
            <w:vAlign w:val="top"/>
          </w:tcPr>
          <w:p>
            <w:pPr>
              <w:spacing w:before="246" w:line="233" w:lineRule="auto"/>
              <w:ind w:left="12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统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一举办入团仪式</w:t>
            </w:r>
          </w:p>
        </w:tc>
        <w:tc>
          <w:tcPr>
            <w:tcW w:w="1624" w:type="dxa"/>
            <w:vAlign w:val="top"/>
          </w:tcPr>
          <w:p>
            <w:pPr>
              <w:spacing w:before="246" w:line="230" w:lineRule="auto"/>
              <w:ind w:left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>7</w:t>
            </w:r>
            <w:r>
              <w:rPr>
                <w:rFonts w:ascii="Calibri" w:hAnsi="Calibri" w:eastAsia="Calibri" w:cs="Calibri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7"/>
                <w:sz w:val="23"/>
                <w:szCs w:val="23"/>
              </w:rPr>
              <w:t xml:space="preserve">1 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日前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400" w:right="1501" w:bottom="0" w:left="1647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8" w:lineRule="auto"/>
        <w:ind w:left="78"/>
        <w:rPr>
          <w:rFonts w:ascii="仿宋" w:hAnsi="仿宋" w:eastAsia="仿宋" w:cs="仿宋"/>
          <w:sz w:val="31"/>
          <w:szCs w:val="31"/>
        </w:rPr>
      </w:pPr>
      <w:bookmarkStart w:id="0" w:name="_GoBack"/>
      <w:r>
        <w:rPr>
          <w:rFonts w:ascii="仿宋" w:hAnsi="仿宋" w:eastAsia="仿宋" w:cs="仿宋"/>
          <w:spacing w:val="-18"/>
          <w:sz w:val="31"/>
          <w:szCs w:val="31"/>
        </w:rPr>
        <w:t>附</w:t>
      </w:r>
      <w:r>
        <w:rPr>
          <w:rFonts w:ascii="仿宋" w:hAnsi="仿宋" w:eastAsia="仿宋" w:cs="仿宋"/>
          <w:spacing w:val="-17"/>
          <w:sz w:val="31"/>
          <w:szCs w:val="31"/>
        </w:rPr>
        <w:t>件 3：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14" w:line="225" w:lineRule="auto"/>
        <w:ind w:left="500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宋体" w:hAnsi="宋体" w:eastAsia="宋体" w:cs="宋体"/>
          <w:spacing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年新发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展团员登记表</w:t>
      </w:r>
    </w:p>
    <w:bookmarkEnd w:id="0"/>
    <w:p>
      <w:pPr>
        <w:spacing w:before="200" w:line="217" w:lineRule="auto"/>
        <w:ind w:left="35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填报学院 (</w:t>
      </w:r>
      <w:r>
        <w:rPr>
          <w:rFonts w:ascii="宋体" w:hAnsi="宋体" w:eastAsia="宋体" w:cs="宋体"/>
          <w:sz w:val="22"/>
          <w:szCs w:val="22"/>
        </w:rPr>
        <w:t>盖章)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                     </w:t>
      </w:r>
      <w:r>
        <w:rPr>
          <w:rFonts w:ascii="宋体" w:hAnsi="宋体" w:eastAsia="宋体" w:cs="宋体"/>
          <w:sz w:val="22"/>
          <w:szCs w:val="22"/>
        </w:rPr>
        <w:t>填报人：                                填报时间：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            </w:t>
      </w:r>
    </w:p>
    <w:p>
      <w:pPr>
        <w:spacing w:line="143" w:lineRule="auto"/>
        <w:rPr>
          <w:rFonts w:ascii="Arial"/>
          <w:sz w:val="2"/>
        </w:rPr>
      </w:pPr>
    </w:p>
    <w:tbl>
      <w:tblPr>
        <w:tblStyle w:val="4"/>
        <w:tblW w:w="140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915"/>
        <w:gridCol w:w="546"/>
        <w:gridCol w:w="1239"/>
        <w:gridCol w:w="1959"/>
        <w:gridCol w:w="2538"/>
        <w:gridCol w:w="1065"/>
        <w:gridCol w:w="1379"/>
        <w:gridCol w:w="32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180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58" w:line="233" w:lineRule="auto"/>
              <w:ind w:left="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所属分团委</w:t>
            </w:r>
          </w:p>
        </w:tc>
        <w:tc>
          <w:tcPr>
            <w:tcW w:w="91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59" w:line="235" w:lineRule="auto"/>
              <w:ind w:left="2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姓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>名</w:t>
            </w:r>
          </w:p>
        </w:tc>
        <w:tc>
          <w:tcPr>
            <w:tcW w:w="54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59" w:line="231" w:lineRule="auto"/>
              <w:ind w:left="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>性别</w:t>
            </w:r>
          </w:p>
        </w:tc>
        <w:tc>
          <w:tcPr>
            <w:tcW w:w="123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59" w:line="233" w:lineRule="auto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身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份证号</w:t>
            </w:r>
          </w:p>
        </w:tc>
        <w:tc>
          <w:tcPr>
            <w:tcW w:w="195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8" w:line="234" w:lineRule="auto"/>
              <w:ind w:left="4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发展团员编号</w:t>
            </w:r>
          </w:p>
        </w:tc>
        <w:tc>
          <w:tcPr>
            <w:tcW w:w="2538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59" w:line="230" w:lineRule="auto"/>
              <w:ind w:left="8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>所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在团支部</w:t>
            </w:r>
          </w:p>
        </w:tc>
        <w:tc>
          <w:tcPr>
            <w:tcW w:w="1065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58" w:line="234" w:lineRule="auto"/>
              <w:ind w:left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入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团时间</w:t>
            </w:r>
          </w:p>
        </w:tc>
        <w:tc>
          <w:tcPr>
            <w:tcW w:w="1379" w:type="dxa"/>
            <w:vAlign w:val="top"/>
          </w:tcPr>
          <w:p>
            <w:pPr>
              <w:spacing w:before="274" w:line="468" w:lineRule="exact"/>
              <w:ind w:left="18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9"/>
                <w:position w:val="21"/>
                <w:sz w:val="18"/>
                <w:szCs w:val="18"/>
              </w:rPr>
              <w:t>是</w:t>
            </w:r>
            <w:r>
              <w:rPr>
                <w:rFonts w:ascii="仿宋" w:hAnsi="仿宋" w:eastAsia="仿宋" w:cs="仿宋"/>
                <w:spacing w:val="7"/>
                <w:position w:val="21"/>
                <w:sz w:val="18"/>
                <w:szCs w:val="18"/>
              </w:rPr>
              <w:t>否注册为</w:t>
            </w:r>
          </w:p>
          <w:p>
            <w:pPr>
              <w:spacing w:line="233" w:lineRule="auto"/>
              <w:ind w:left="3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>志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>愿者</w:t>
            </w:r>
          </w:p>
        </w:tc>
        <w:tc>
          <w:tcPr>
            <w:tcW w:w="3259" w:type="dxa"/>
            <w:vAlign w:val="top"/>
          </w:tcPr>
          <w:p>
            <w:pPr>
              <w:spacing w:before="279" w:line="331" w:lineRule="exact"/>
              <w:ind w:left="12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position w:val="10"/>
                <w:sz w:val="18"/>
                <w:szCs w:val="18"/>
              </w:rPr>
              <w:t>联系方式</w:t>
            </w:r>
          </w:p>
          <w:p>
            <w:pPr>
              <w:spacing w:line="232" w:lineRule="auto"/>
              <w:ind w:left="6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>(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>手机、</w:t>
            </w:r>
            <w:r>
              <w:rPr>
                <w:rFonts w:ascii="仿宋" w:hAnsi="仿宋" w:eastAsia="仿宋" w:cs="仿宋"/>
                <w:sz w:val="18"/>
                <w:szCs w:val="18"/>
              </w:rPr>
              <w:t>QQ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微信等)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9" w:line="234" w:lineRule="auto"/>
              <w:ind w:left="3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>示例：</w:t>
            </w:r>
          </w:p>
          <w:p>
            <w:pPr>
              <w:spacing w:before="96" w:line="233" w:lineRule="auto"/>
              <w:ind w:left="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6"/>
                <w:sz w:val="18"/>
                <w:szCs w:val="18"/>
              </w:rPr>
              <w:t>健康学院分团委</w:t>
            </w: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vAlign w:val="top"/>
          </w:tcPr>
          <w:p>
            <w:pPr>
              <w:spacing w:before="30" w:line="230" w:lineRule="auto"/>
              <w:ind w:left="7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>示例：</w:t>
            </w:r>
          </w:p>
          <w:p>
            <w:pPr>
              <w:spacing w:line="188" w:lineRule="auto"/>
              <w:ind w:left="4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01714112801</w:t>
            </w:r>
          </w:p>
        </w:tc>
        <w:tc>
          <w:tcPr>
            <w:tcW w:w="2538" w:type="dxa"/>
            <w:vAlign w:val="top"/>
          </w:tcPr>
          <w:p>
            <w:pPr>
              <w:spacing w:before="138" w:line="234" w:lineRule="auto"/>
              <w:ind w:left="2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示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例：机械专2001班团支部</w:t>
            </w:r>
          </w:p>
        </w:tc>
        <w:tc>
          <w:tcPr>
            <w:tcW w:w="1065" w:type="dxa"/>
            <w:vAlign w:val="top"/>
          </w:tcPr>
          <w:p>
            <w:pPr>
              <w:spacing w:before="30" w:line="231" w:lineRule="auto"/>
              <w:ind w:left="2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>示例：</w:t>
            </w:r>
          </w:p>
          <w:p>
            <w:pPr>
              <w:spacing w:line="188" w:lineRule="auto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022.5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400" w:right="1356" w:bottom="0" w:left="13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EB05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Office_11.1.0.11622_F1E327BC-269C-435d-A152-05C5408002CA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2022-04-12T23:22:00Z</dcterms:created>
  <dc:creator>Administrator</dc:creator>
  <cp:lastModifiedBy>张二黑</cp:lastModifiedBy>
  <dcterms:modified xsi:type="dcterms:W3CDTF">2022-04-18T01:52:39Z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2022-04-18T09:38:46Z</vt:filetime>
  </property>
  <property fmtid="{D5CDD505-2E9C-101B-9397-08002B2CF9AE}" pid="4" name="KSOProductBuildVer">
    <vt:lpwstr>2052-11.1.0.11622</vt:lpwstr>
  </property>
  <property fmtid="{D5CDD505-2E9C-101B-9397-08002B2CF9AE}" pid="5" name="ICV">
    <vt:lpwstr>D0FD2FFEA144402E94B47AA2CED20217</vt:lpwstr>
  </property>
</Properties>
</file>